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218" w:rsidRDefault="00A1508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RODZICÓW/OPIEKUNÓW PRAWNYCH*</w:t>
      </w:r>
    </w:p>
    <w:p w:rsidR="00384218" w:rsidRDefault="00A1508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zgodnie z wytycznymi GIZ, MZ i MEN</w:t>
      </w:r>
    </w:p>
    <w:p w:rsidR="00384218" w:rsidRDefault="009C6CE0">
      <w:pPr>
        <w:spacing w:after="0"/>
        <w:jc w:val="center"/>
      </w:pPr>
      <w:r>
        <w:rPr>
          <w:rFonts w:ascii="Arial" w:hAnsi="Arial" w:cs="Arial"/>
        </w:rPr>
        <w:t xml:space="preserve">Zgrupowanie kadry U17/U15, Gdynia, </w:t>
      </w:r>
      <w:r w:rsidR="00A1508E">
        <w:rPr>
          <w:rFonts w:ascii="Arial" w:hAnsi="Arial" w:cs="Arial"/>
        </w:rPr>
        <w:t>2</w:t>
      </w:r>
      <w:r>
        <w:rPr>
          <w:rFonts w:ascii="Arial" w:hAnsi="Arial" w:cs="Arial"/>
        </w:rPr>
        <w:t>6-28</w:t>
      </w:r>
      <w:r w:rsidR="00A1508E">
        <w:rPr>
          <w:rFonts w:ascii="Arial" w:hAnsi="Arial" w:cs="Arial"/>
        </w:rPr>
        <w:t xml:space="preserve">.11.2021.  </w:t>
      </w:r>
    </w:p>
    <w:p w:rsidR="00384218" w:rsidRDefault="00384218">
      <w:pPr>
        <w:spacing w:after="0"/>
        <w:jc w:val="center"/>
        <w:rPr>
          <w:rFonts w:ascii="Arial" w:hAnsi="Arial" w:cs="Arial"/>
        </w:rPr>
      </w:pPr>
    </w:p>
    <w:p w:rsidR="00384218" w:rsidRDefault="00384218">
      <w:pPr>
        <w:spacing w:after="0"/>
        <w:jc w:val="center"/>
        <w:rPr>
          <w:rFonts w:ascii="Arial" w:hAnsi="Arial" w:cs="Arial"/>
        </w:rPr>
      </w:pPr>
    </w:p>
    <w:p w:rsidR="00384218" w:rsidRDefault="00A150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 Oświadczam, że syn</w:t>
      </w:r>
      <w:r w:rsidR="009C6CE0">
        <w:rPr>
          <w:rFonts w:ascii="Arial" w:hAnsi="Arial" w:cs="Arial"/>
        </w:rPr>
        <w:t>/córka</w:t>
      </w:r>
      <w:r>
        <w:rPr>
          <w:rFonts w:ascii="Arial" w:hAnsi="Arial" w:cs="Arial"/>
        </w:rPr>
        <w:t xml:space="preserve"> .................................................................................................</w:t>
      </w:r>
    </w:p>
    <w:p w:rsidR="009C6CE0" w:rsidRDefault="00A1508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dniu wyjazdu  ............................................ (proszę wpisać datę) na zgrupowanie Kadry </w:t>
      </w:r>
    </w:p>
    <w:p w:rsidR="00384218" w:rsidRDefault="00A1508E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U19 </w:t>
      </w:r>
      <w:r>
        <w:rPr>
          <w:rFonts w:ascii="Arial" w:hAnsi="Arial" w:cs="Arial"/>
          <w:b/>
        </w:rPr>
        <w:t>jest zdrowy</w:t>
      </w:r>
      <w:r w:rsidR="009C6CE0">
        <w:rPr>
          <w:rFonts w:ascii="Arial" w:hAnsi="Arial" w:cs="Arial"/>
          <w:b/>
        </w:rPr>
        <w:t>/a</w:t>
      </w:r>
      <w:r>
        <w:rPr>
          <w:rFonts w:ascii="Arial" w:hAnsi="Arial" w:cs="Arial"/>
        </w:rPr>
        <w:t>.</w:t>
      </w:r>
    </w:p>
    <w:p w:rsidR="00384218" w:rsidRDefault="00A150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>
        <w:rPr>
          <w:rFonts w:ascii="Arial" w:hAnsi="Arial" w:cs="Arial"/>
          <w:b/>
        </w:rPr>
        <w:t>Syn</w:t>
      </w:r>
      <w:r w:rsidR="009C6CE0">
        <w:rPr>
          <w:rFonts w:ascii="Arial" w:hAnsi="Arial" w:cs="Arial"/>
          <w:b/>
        </w:rPr>
        <w:t>/córka</w:t>
      </w:r>
      <w:r>
        <w:rPr>
          <w:rFonts w:ascii="Arial" w:hAnsi="Arial" w:cs="Arial"/>
          <w:b/>
        </w:rPr>
        <w:t xml:space="preserve"> nie posiada żadnych infekcji oraz objawów chorobowych sugerujących chorobę zakaźną.</w:t>
      </w:r>
    </w:p>
    <w:p w:rsidR="00384218" w:rsidRDefault="00A1508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3) </w:t>
      </w:r>
      <w:r>
        <w:rPr>
          <w:rFonts w:ascii="Arial" w:hAnsi="Arial" w:cs="Arial"/>
          <w:b/>
        </w:rPr>
        <w:t>Oświadczamy, że syn</w:t>
      </w:r>
      <w:r w:rsidR="009C6CE0">
        <w:rPr>
          <w:rFonts w:ascii="Arial" w:hAnsi="Arial" w:cs="Arial"/>
          <w:b/>
        </w:rPr>
        <w:t>/córka</w:t>
      </w:r>
      <w:r>
        <w:rPr>
          <w:rFonts w:ascii="Arial" w:hAnsi="Arial" w:cs="Arial"/>
          <w:b/>
        </w:rPr>
        <w:t xml:space="preserve"> nie zamieszkiwał z osobą przebywającą na kwarantannie i nie miały kontaktu z osobą podejrzaną o zakażenie w okresie 14 dni przez rozpoczęciem zgrupowania.</w:t>
      </w:r>
    </w:p>
    <w:p w:rsidR="00384218" w:rsidRDefault="00A1508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4) </w:t>
      </w:r>
      <w:r>
        <w:rPr>
          <w:rFonts w:ascii="Arial" w:hAnsi="Arial" w:cs="Arial"/>
          <w:b/>
        </w:rPr>
        <w:t>Oświadczamy, że nikt z</w:t>
      </w:r>
      <w:r>
        <w:rPr>
          <w:rFonts w:ascii="Arial" w:eastAsia="Times New Roman" w:hAnsi="Arial" w:cs="Arial"/>
          <w:b/>
        </w:rPr>
        <w:t xml:space="preserve"> domowników nie jest obecnie objęty nadzorem epidemiologicznym (kwarantanna)</w:t>
      </w:r>
      <w:r>
        <w:rPr>
          <w:rFonts w:ascii="Arial" w:eastAsia="Times New Roman" w:hAnsi="Arial" w:cs="Arial"/>
        </w:rPr>
        <w:t xml:space="preserve"> </w:t>
      </w:r>
    </w:p>
    <w:p w:rsidR="00384218" w:rsidRDefault="00A1508E">
      <w:pPr>
        <w:jc w:val="both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</w:rPr>
        <w:t xml:space="preserve">5) </w:t>
      </w:r>
      <w:r>
        <w:rPr>
          <w:rFonts w:ascii="Arial" w:eastAsia="Times New Roman" w:hAnsi="Arial" w:cs="Arial"/>
          <w:color w:val="000000"/>
        </w:rPr>
        <w:t>zdajemy sobie sprawę, że w Polsce jest ogłoszona pandemia związana z rozprzestrzenianiem się korona wirusa COViD-19, a mimo to nie widzę/widzimy przeciwwskazań do tego aby mój syn</w:t>
      </w:r>
      <w:r w:rsidR="009C6CE0">
        <w:rPr>
          <w:rFonts w:ascii="Arial" w:eastAsia="Times New Roman" w:hAnsi="Arial" w:cs="Arial"/>
          <w:color w:val="000000"/>
        </w:rPr>
        <w:t>/córka</w:t>
      </w:r>
      <w:r>
        <w:rPr>
          <w:rFonts w:ascii="Arial" w:eastAsia="Times New Roman" w:hAnsi="Arial" w:cs="Arial"/>
          <w:color w:val="000000"/>
        </w:rPr>
        <w:t xml:space="preserve"> uczestniczył w zajęciach w hali sportowe</w:t>
      </w:r>
      <w:r w:rsidR="009C6CE0">
        <w:rPr>
          <w:rFonts w:ascii="Arial" w:eastAsia="Times New Roman" w:hAnsi="Arial" w:cs="Arial"/>
          <w:color w:val="000000"/>
        </w:rPr>
        <w:t>j w czasie zgrupowania Kadry U17/U15</w:t>
      </w:r>
      <w:r>
        <w:rPr>
          <w:rFonts w:ascii="Arial" w:eastAsia="Times New Roman" w:hAnsi="Arial" w:cs="Arial"/>
          <w:color w:val="000000"/>
        </w:rPr>
        <w:t>.</w:t>
      </w:r>
    </w:p>
    <w:p w:rsidR="00384218" w:rsidRDefault="00A1508E">
      <w:pPr>
        <w:pStyle w:val="wyliczenie"/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6) Jako rodzice informujemy, że nasz syn</w:t>
      </w:r>
      <w:r w:rsidR="009C6CE0">
        <w:rPr>
          <w:rFonts w:ascii="Arial" w:hAnsi="Arial"/>
          <w:sz w:val="22"/>
          <w:szCs w:val="22"/>
        </w:rPr>
        <w:t>/córka jest przygotowany</w:t>
      </w:r>
      <w:r>
        <w:rPr>
          <w:rFonts w:ascii="Arial" w:hAnsi="Arial"/>
          <w:sz w:val="22"/>
          <w:szCs w:val="22"/>
        </w:rPr>
        <w:t xml:space="preserve"> do stosowania się do wytycznych i regulaminów uczestnictwa związanych z zachowaniem dystansu społecznego (co najmniej 2 m) oraz przestrzeganiem wzmożonych zasad higien</w:t>
      </w:r>
      <w:r w:rsidR="009C6CE0">
        <w:rPr>
          <w:rFonts w:ascii="Arial" w:hAnsi="Arial"/>
          <w:sz w:val="22"/>
          <w:szCs w:val="22"/>
        </w:rPr>
        <w:t>y w czasie zgrupowania Kadry U17/U15</w:t>
      </w:r>
      <w:r>
        <w:rPr>
          <w:rFonts w:ascii="Arial" w:hAnsi="Arial"/>
          <w:sz w:val="22"/>
          <w:szCs w:val="22"/>
        </w:rPr>
        <w:t>.</w:t>
      </w:r>
    </w:p>
    <w:p w:rsidR="00384218" w:rsidRDefault="00A1508E">
      <w:pPr>
        <w:pStyle w:val="wyliczenie"/>
        <w:spacing w:before="0" w:after="240" w:line="276" w:lineRule="auto"/>
        <w:jc w:val="both"/>
        <w:rPr>
          <w:rFonts w:ascii="Arial" w:hAnsi="Arial"/>
          <w:color w:val="000000" w:themeColor="text1"/>
          <w:sz w:val="22"/>
          <w:szCs w:val="22"/>
        </w:rPr>
      </w:pPr>
      <w:r>
        <w:rPr>
          <w:rFonts w:ascii="Arial" w:hAnsi="Arial"/>
          <w:sz w:val="22"/>
          <w:szCs w:val="22"/>
        </w:rPr>
        <w:t>7) Zobowiązujemy się także do niezwłocznego (maksymalnie do 12 godzin) odbioru syna</w:t>
      </w:r>
      <w:r w:rsidR="009C6CE0">
        <w:rPr>
          <w:rFonts w:ascii="Arial" w:hAnsi="Arial"/>
          <w:sz w:val="22"/>
          <w:szCs w:val="22"/>
        </w:rPr>
        <w:t>/córki</w:t>
      </w:r>
      <w:r>
        <w:rPr>
          <w:rFonts w:ascii="Arial" w:hAnsi="Arial"/>
          <w:sz w:val="22"/>
          <w:szCs w:val="22"/>
        </w:rPr>
        <w:t xml:space="preserve"> z miejsca wypoczynku w przypadku wystąpienia u niego niepokojących objawów choroby (podwyższona temperatura, kaszel, katar, duszności). jednocześnie nie będziemy żądać od organizatora wypoczynku zwrotu </w:t>
      </w:r>
      <w:r>
        <w:rPr>
          <w:rFonts w:ascii="Arial" w:hAnsi="Arial"/>
          <w:color w:val="000000" w:themeColor="text1"/>
          <w:sz w:val="22"/>
          <w:szCs w:val="22"/>
        </w:rPr>
        <w:t>pieniędzy za niew</w:t>
      </w:r>
      <w:r w:rsidR="009C6CE0">
        <w:rPr>
          <w:rFonts w:ascii="Arial" w:hAnsi="Arial"/>
          <w:color w:val="000000" w:themeColor="text1"/>
          <w:sz w:val="22"/>
          <w:szCs w:val="22"/>
        </w:rPr>
        <w:t>ykorzystane dni pobytu na zgrupowaniu</w:t>
      </w:r>
      <w:r>
        <w:rPr>
          <w:rFonts w:ascii="Arial" w:hAnsi="Arial"/>
          <w:color w:val="000000" w:themeColor="text1"/>
          <w:sz w:val="22"/>
          <w:szCs w:val="22"/>
        </w:rPr>
        <w:t>.</w:t>
      </w:r>
    </w:p>
    <w:p w:rsidR="00384218" w:rsidRDefault="00A1508E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8) Będąc świadomi, że zawodnicy przyjmowani są</w:t>
      </w:r>
      <w:r>
        <w:rPr>
          <w:rFonts w:ascii="Arial" w:hAnsi="Arial" w:cs="Arial"/>
        </w:rPr>
        <w:t xml:space="preserve"> na zgrupowanie na podstawie oświadczenia rodziców o stanie zdrowia (zgodnie z wytycznymi GIZ, MZ i MEN) oraz braku możliwości całkowitego zapanowania nad rozprzestrzenianiem się wirusa nie będziemy wnosili roszczeń i oskarżeń wobec organizatora zgrupowania w sytuacji  zakażenia się przez dziecko wirusem COViD-19 w czas</w:t>
      </w:r>
      <w:r w:rsidR="009C6CE0">
        <w:rPr>
          <w:rFonts w:ascii="Arial" w:hAnsi="Arial" w:cs="Arial"/>
        </w:rPr>
        <w:t>ie trwania zgrupowania kadry U17/U15</w:t>
      </w:r>
      <w:r>
        <w:rPr>
          <w:rFonts w:ascii="Arial" w:hAnsi="Arial" w:cs="Arial"/>
        </w:rPr>
        <w:t xml:space="preserve">. </w:t>
      </w:r>
    </w:p>
    <w:p w:rsidR="00384218" w:rsidRDefault="00384218">
      <w:pPr>
        <w:pStyle w:val="wyliczenie"/>
        <w:spacing w:line="276" w:lineRule="auto"/>
        <w:jc w:val="both"/>
        <w:rPr>
          <w:rFonts w:ascii="Arial" w:hAnsi="Arial"/>
          <w:sz w:val="22"/>
          <w:szCs w:val="22"/>
        </w:rPr>
      </w:pPr>
    </w:p>
    <w:p w:rsidR="00384218" w:rsidRDefault="00384218">
      <w:pPr>
        <w:pStyle w:val="wyliczenie"/>
        <w:spacing w:line="276" w:lineRule="auto"/>
        <w:jc w:val="both"/>
        <w:rPr>
          <w:rFonts w:ascii="Arial" w:hAnsi="Arial"/>
          <w:sz w:val="22"/>
          <w:szCs w:val="22"/>
        </w:rPr>
      </w:pPr>
    </w:p>
    <w:p w:rsidR="00384218" w:rsidRDefault="00384218">
      <w:pPr>
        <w:rPr>
          <w:rFonts w:ascii="Arial" w:hAnsi="Arial" w:cs="Arial"/>
        </w:rPr>
      </w:pPr>
    </w:p>
    <w:p w:rsidR="00384218" w:rsidRDefault="00A1508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………………………………….…………………………………………..</w:t>
      </w:r>
    </w:p>
    <w:p w:rsidR="00384218" w:rsidRDefault="00A1508E">
      <w:pPr>
        <w:rPr>
          <w:rFonts w:ascii="Arial" w:hAnsi="Arial" w:cs="Arial"/>
        </w:rPr>
      </w:pPr>
      <w:r>
        <w:rPr>
          <w:rFonts w:ascii="Arial" w:hAnsi="Arial" w:cs="Arial"/>
        </w:rPr>
        <w:t>Data i podpis obojga rodziców lub opiekunów prawnych</w:t>
      </w:r>
    </w:p>
    <w:p w:rsidR="00384218" w:rsidRDefault="00384218"/>
    <w:sectPr w:rsidR="0038421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xima Nova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218"/>
    <w:rsid w:val="00384218"/>
    <w:rsid w:val="009C6CE0"/>
    <w:rsid w:val="00A1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923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liczenieZnak">
    <w:name w:val="wyliczenie Znak"/>
    <w:basedOn w:val="Domylnaczcionkaakapitu"/>
    <w:qFormat/>
    <w:rsid w:val="00634B33"/>
    <w:rPr>
      <w:rFonts w:ascii="Proxima Nova" w:eastAsia="Times New Roman" w:hAnsi="Proxima Nova" w:cs="Arial"/>
      <w:sz w:val="24"/>
      <w:szCs w:val="24"/>
    </w:rPr>
  </w:style>
  <w:style w:type="character" w:customStyle="1" w:styleId="ListLabel1">
    <w:name w:val="ListLabel 1"/>
    <w:qFormat/>
    <w:rPr>
      <w:b/>
      <w:i w:val="0"/>
      <w:color w:val="E6007E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wyliczenie">
    <w:name w:val="wyliczenie"/>
    <w:basedOn w:val="Normalny"/>
    <w:qFormat/>
    <w:rsid w:val="00634B33"/>
    <w:pPr>
      <w:spacing w:before="120" w:after="0" w:line="240" w:lineRule="auto"/>
    </w:pPr>
    <w:rPr>
      <w:rFonts w:ascii="Proxima Nova" w:eastAsia="Times New Roman" w:hAnsi="Proxima Nova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923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liczenieZnak">
    <w:name w:val="wyliczenie Znak"/>
    <w:basedOn w:val="Domylnaczcionkaakapitu"/>
    <w:qFormat/>
    <w:rsid w:val="00634B33"/>
    <w:rPr>
      <w:rFonts w:ascii="Proxima Nova" w:eastAsia="Times New Roman" w:hAnsi="Proxima Nova" w:cs="Arial"/>
      <w:sz w:val="24"/>
      <w:szCs w:val="24"/>
    </w:rPr>
  </w:style>
  <w:style w:type="character" w:customStyle="1" w:styleId="ListLabel1">
    <w:name w:val="ListLabel 1"/>
    <w:qFormat/>
    <w:rPr>
      <w:b/>
      <w:i w:val="0"/>
      <w:color w:val="E6007E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wyliczenie">
    <w:name w:val="wyliczenie"/>
    <w:basedOn w:val="Normalny"/>
    <w:qFormat/>
    <w:rsid w:val="00634B33"/>
    <w:pPr>
      <w:spacing w:before="120" w:after="0" w:line="240" w:lineRule="auto"/>
    </w:pPr>
    <w:rPr>
      <w:rFonts w:ascii="Proxima Nova" w:eastAsia="Times New Roman" w:hAnsi="Proxima Nova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Hewlett-Packard Company</cp:lastModifiedBy>
  <cp:revision>4</cp:revision>
  <dcterms:created xsi:type="dcterms:W3CDTF">2021-11-09T17:50:00Z</dcterms:created>
  <dcterms:modified xsi:type="dcterms:W3CDTF">2021-11-10T08:40:00Z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